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B7" w:rsidRDefault="001C19B7" w:rsidP="00290C24">
      <w:pPr>
        <w:pStyle w:val="a3"/>
        <w:spacing w:before="0" w:beforeAutospacing="0" w:after="0" w:afterAutospacing="0"/>
        <w:jc w:val="center"/>
        <w:rPr>
          <w:rStyle w:val="a4"/>
          <w:rFonts w:ascii="Georgia" w:hAnsi="Georgia"/>
          <w:b/>
          <w:bCs/>
          <w:sz w:val="28"/>
        </w:rPr>
      </w:pPr>
      <w:r w:rsidRPr="00290C24">
        <w:rPr>
          <w:rStyle w:val="a4"/>
          <w:rFonts w:ascii="Georgia" w:hAnsi="Georgia"/>
          <w:b/>
          <w:bCs/>
          <w:sz w:val="28"/>
        </w:rPr>
        <w:t>Особенности безопасного поведения в зимний период</w:t>
      </w:r>
      <w:r w:rsidR="00290C24" w:rsidRPr="00290C24">
        <w:rPr>
          <w:rStyle w:val="a4"/>
          <w:rFonts w:ascii="Georgia" w:hAnsi="Georgia"/>
          <w:b/>
          <w:bCs/>
          <w:sz w:val="28"/>
        </w:rPr>
        <w:t xml:space="preserve"> на дороге</w:t>
      </w:r>
    </w:p>
    <w:p w:rsidR="00290C24" w:rsidRPr="00290C24" w:rsidRDefault="00290C24" w:rsidP="00290C2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Ребята, приближается Ваш любимый праздник - Новый год, а затем и Рождество. Хороши зимние каникулы: ледяные горки, праздничные новогодние утренники, снежные горки с елками на главных площадях нашего города. Вы будете больше времени проводить на улице. Однако, торопясь на елку или каток, необходимо помнить, что машины таят в себе большую опасность для жизни и здоровья, особенно для пешеходов. Дорожные происшествия с участием детей часто происходят потому, что вы бываете невнимательны, часто сами нарушаете правила дорожного движения. Подобная беспечность и приводит к беде.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• Главное правило поведения на дороге зимой- удвоенное внимание и повышенная осторожность.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•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движущегося автомобиля, так и до неподвижных предметов. Часто близкие предметы кажутся далекими, а далекие-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внимательными. Переходите только по подземным, наземным или регулируемым переходам. А в случае их отсутствия- при переходе увеличьте безопасное расстояние до автомобиля.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•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• В оттепель на улице появляются коварные лужи, под которыми скрывается лед. Дорога становится скользкой. Поэтому при переходе через проезжую часть лучше подождать, пока не будет проезжающих машин.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 xml:space="preserve">• Ни в коем случае нельзя бежать через проезжую часть, даже на переходе! Необходимо переходить только шагом и быть внимательным. Зимой бег через дорогу опасен вдвойне! Снежный накат, гололед, даже просто мокрый асфальт, политый или посыпанный </w:t>
      </w:r>
      <w:proofErr w:type="spellStart"/>
      <w:r w:rsidRPr="00290C24">
        <w:rPr>
          <w:rFonts w:ascii="Georgia" w:hAnsi="Georgia"/>
          <w:sz w:val="28"/>
        </w:rPr>
        <w:t>противоголедными</w:t>
      </w:r>
      <w:proofErr w:type="spellEnd"/>
      <w:r w:rsidRPr="00290C24">
        <w:rPr>
          <w:rFonts w:ascii="Georgia" w:hAnsi="Georgia"/>
          <w:sz w:val="28"/>
        </w:rPr>
        <w:t xml:space="preserve"> реагентами, многократно увеличивают тормозной путь. Остановить движущуюся машину становиться в десять раз сложнее. От резкого торможения автомобиль может занести или он пойдет юзом. Тогда траектория движения его движения становится и вовсе непредсказуемой. Только спокойный переход, только шагом, только предельное внимание на дороге помогут вам безопасно перейти дорогу одному, с приятелем, с коньками или лыжами на руках.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• Количество мест закрытого обзора зимой становится больше. Мешают увидеть приближающийся транспорт: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- сугробы на обочине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-сужение дороги из-за неубранного снега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-стоящая заснеженная автомашина</w:t>
      </w:r>
    </w:p>
    <w:p w:rsidR="001C19B7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290C24">
        <w:rPr>
          <w:rFonts w:ascii="Georgia" w:hAnsi="Georgia"/>
          <w:sz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1F5E68" w:rsidRPr="00290C24" w:rsidRDefault="001C19B7" w:rsidP="00290C24">
      <w:pPr>
        <w:pStyle w:val="a3"/>
        <w:spacing w:before="0" w:beforeAutospacing="0" w:after="0" w:afterAutospacing="0"/>
        <w:ind w:firstLine="567"/>
        <w:jc w:val="both"/>
        <w:rPr>
          <w:rFonts w:ascii="Georgia" w:hAnsi="Georgia"/>
          <w:sz w:val="28"/>
        </w:rPr>
      </w:pPr>
      <w:r w:rsidRPr="00290C24">
        <w:rPr>
          <w:rFonts w:ascii="Georgia" w:hAnsi="Georgia"/>
          <w:sz w:val="28"/>
        </w:rPr>
        <w:lastRenderedPageBreak/>
        <w:t>•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F51B60" w:rsidRDefault="00F51B60" w:rsidP="00F51B60">
      <w:pPr>
        <w:pStyle w:val="a3"/>
        <w:jc w:val="both"/>
      </w:pPr>
      <w:bookmarkStart w:id="0" w:name="_GoBack"/>
      <w:r>
        <w:rPr>
          <w:noProof/>
        </w:rPr>
        <w:drawing>
          <wp:inline distT="0" distB="0" distL="0" distR="0">
            <wp:extent cx="6467475" cy="7962361"/>
            <wp:effectExtent l="0" t="0" r="0" b="0"/>
            <wp:docPr id="1" name="Рисунок 1" descr="https://nsportal.ru/sites/default/files/2016/12/15/povedenie_na_doroge_zim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12/15/povedenie_na_doroge_zimo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99" cy="797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51B60" w:rsidSect="00290C24">
      <w:pgSz w:w="11906" w:h="16838"/>
      <w:pgMar w:top="851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B7"/>
    <w:rsid w:val="00125560"/>
    <w:rsid w:val="001C19B7"/>
    <w:rsid w:val="001F5E68"/>
    <w:rsid w:val="00290C24"/>
    <w:rsid w:val="002F497B"/>
    <w:rsid w:val="003E0E2E"/>
    <w:rsid w:val="0043423F"/>
    <w:rsid w:val="0055124D"/>
    <w:rsid w:val="00B53BB4"/>
    <w:rsid w:val="00B64C26"/>
    <w:rsid w:val="00BB48B6"/>
    <w:rsid w:val="00DD46F4"/>
    <w:rsid w:val="00F51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AE10"/>
  <w15:docId w15:val="{521D4852-18EB-4F94-9269-84EFE96B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19B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5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9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3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4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42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julia.terechova72@mail.ru</cp:lastModifiedBy>
  <cp:revision>2</cp:revision>
  <dcterms:created xsi:type="dcterms:W3CDTF">2021-11-14T12:56:00Z</dcterms:created>
  <dcterms:modified xsi:type="dcterms:W3CDTF">2021-11-14T12:56:00Z</dcterms:modified>
</cp:coreProperties>
</file>